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0110" w:rsidRPr="00066CEA" w:rsidRDefault="00E60110" w:rsidP="00E60110">
      <w:pPr>
        <w:widowControl w:val="0"/>
        <w:autoSpaceDE w:val="0"/>
        <w:autoSpaceDN w:val="0"/>
        <w:adjustRightInd w:val="0"/>
        <w:spacing w:after="440"/>
        <w:rPr>
          <w:rFonts w:ascii="Garamond" w:hAnsi="Garamond" w:cs="Arial Black"/>
          <w:b/>
          <w:bCs/>
          <w:spacing w:val="-35"/>
          <w:kern w:val="20"/>
          <w:sz w:val="32"/>
          <w:szCs w:val="54"/>
          <w:lang w:val="it-IT"/>
        </w:rPr>
      </w:pPr>
      <w:r w:rsidRPr="00066CEA">
        <w:rPr>
          <w:rFonts w:ascii="Garamond" w:hAnsi="Garamond" w:cs="Arial Black"/>
          <w:b/>
          <w:bCs/>
          <w:spacing w:val="-35"/>
          <w:kern w:val="20"/>
          <w:sz w:val="32"/>
          <w:szCs w:val="40"/>
          <w:lang w:val="it-IT"/>
        </w:rPr>
        <w:t>Duccio Chiarini</w:t>
      </w:r>
      <w:r w:rsidRPr="00066CEA">
        <w:rPr>
          <w:rFonts w:ascii="Garamond" w:hAnsi="Garamond" w:cs="Arial Black"/>
          <w:b/>
          <w:bCs/>
          <w:spacing w:val="-35"/>
          <w:kern w:val="20"/>
          <w:sz w:val="32"/>
          <w:szCs w:val="54"/>
          <w:lang w:val="it-IT"/>
        </w:rPr>
        <w:t xml:space="preserve"> </w:t>
      </w:r>
      <w:r w:rsidR="0073257A">
        <w:rPr>
          <w:rFonts w:ascii="Garamond" w:hAnsi="Garamond" w:cs="Arial Black"/>
          <w:b/>
          <w:bCs/>
          <w:spacing w:val="-35"/>
          <w:kern w:val="20"/>
          <w:sz w:val="32"/>
          <w:szCs w:val="54"/>
          <w:lang w:val="it-IT"/>
        </w:rPr>
        <w:t xml:space="preserve">              R</w:t>
      </w:r>
      <w:r w:rsidR="00066CEA" w:rsidRPr="00066CEA">
        <w:rPr>
          <w:rFonts w:ascii="Garamond" w:hAnsi="Garamond" w:cs="Arial Black"/>
          <w:b/>
          <w:bCs/>
          <w:spacing w:val="-35"/>
          <w:kern w:val="20"/>
          <w:sz w:val="32"/>
          <w:szCs w:val="54"/>
          <w:lang w:val="it-IT"/>
        </w:rPr>
        <w:t xml:space="preserve">egista </w:t>
      </w:r>
      <w:r w:rsidR="00066CEA">
        <w:rPr>
          <w:rFonts w:ascii="Garamond" w:hAnsi="Garamond" w:cs="Arial Black"/>
          <w:b/>
          <w:bCs/>
          <w:spacing w:val="-35"/>
          <w:kern w:val="20"/>
          <w:sz w:val="32"/>
          <w:szCs w:val="54"/>
          <w:lang w:val="it-IT"/>
        </w:rPr>
        <w:t xml:space="preserve"> </w:t>
      </w:r>
      <w:r w:rsidR="0073257A">
        <w:rPr>
          <w:rFonts w:ascii="Garamond" w:hAnsi="Garamond" w:cs="Arial Black"/>
          <w:b/>
          <w:bCs/>
          <w:spacing w:val="-35"/>
          <w:kern w:val="20"/>
          <w:sz w:val="32"/>
          <w:szCs w:val="54"/>
          <w:lang w:val="it-IT"/>
        </w:rPr>
        <w:t>/ Sceneggiatore</w:t>
      </w:r>
      <w:r w:rsidR="006A0377">
        <w:rPr>
          <w:rFonts w:ascii="Garamond" w:hAnsi="Garamond" w:cs="Arial Black"/>
          <w:b/>
          <w:bCs/>
          <w:spacing w:val="-35"/>
          <w:kern w:val="20"/>
          <w:sz w:val="32"/>
          <w:szCs w:val="54"/>
          <w:lang w:val="it-IT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406"/>
        <w:gridCol w:w="7426"/>
      </w:tblGrid>
      <w:tr w:rsidR="00D800A6" w:rsidRPr="00066CEA">
        <w:trPr>
          <w:trHeight w:val="6060"/>
        </w:trPr>
        <w:tc>
          <w:tcPr>
            <w:tcW w:w="24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800A6" w:rsidRDefault="00D800A6" w:rsidP="00066CEA">
            <w:pPr>
              <w:widowControl w:val="0"/>
              <w:autoSpaceDE w:val="0"/>
              <w:autoSpaceDN w:val="0"/>
              <w:adjustRightInd w:val="0"/>
              <w:spacing w:before="220" w:after="0"/>
              <w:rPr>
                <w:rFonts w:ascii="Garamond" w:eastAsiaTheme="minorHAnsi" w:hAnsi="Garamond" w:cs="Arial Black"/>
                <w:b/>
                <w:bCs/>
                <w:spacing w:val="-10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 Black"/>
                <w:b/>
                <w:bCs/>
                <w:spacing w:val="-10"/>
                <w:kern w:val="1"/>
                <w:sz w:val="20"/>
                <w:szCs w:val="20"/>
                <w:lang w:val="it-IT"/>
              </w:rPr>
              <w:t>Filmografia :</w:t>
            </w:r>
          </w:p>
          <w:p w:rsidR="00D800A6" w:rsidRPr="00066CEA" w:rsidRDefault="00D800A6" w:rsidP="00066CEA">
            <w:pPr>
              <w:widowControl w:val="0"/>
              <w:autoSpaceDE w:val="0"/>
              <w:autoSpaceDN w:val="0"/>
              <w:adjustRightInd w:val="0"/>
              <w:spacing w:before="220"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  <w:r>
              <w:rPr>
                <w:rFonts w:ascii="Garamond" w:eastAsiaTheme="minorHAnsi" w:hAnsi="Garamond" w:cs="Arial Black"/>
                <w:b/>
                <w:bCs/>
                <w:spacing w:val="-10"/>
                <w:kern w:val="1"/>
                <w:sz w:val="20"/>
                <w:szCs w:val="20"/>
                <w:lang w:val="it-IT"/>
              </w:rPr>
              <w:t>Lungometraggi</w:t>
            </w: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E60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  <w:r w:rsidRPr="00D800A6">
              <w:rPr>
                <w:rFonts w:ascii="Garamond" w:eastAsiaTheme="minorHAnsi" w:hAnsi="Garamond" w:cs="Times"/>
                <w:b/>
                <w:spacing w:val="-10"/>
                <w:kern w:val="1"/>
                <w:sz w:val="20"/>
                <w:lang w:val="it-IT"/>
              </w:rPr>
              <w:t>Cortometraggi</w:t>
            </w:r>
            <w:r w:rsidR="006A0377">
              <w:rPr>
                <w:rFonts w:ascii="Garamond" w:eastAsiaTheme="minorHAnsi" w:hAnsi="Garamond" w:cs="Times"/>
                <w:b/>
                <w:spacing w:val="-10"/>
                <w:kern w:val="1"/>
                <w:sz w:val="20"/>
                <w:lang w:val="it-IT"/>
              </w:rPr>
              <w:t xml:space="preserve">: </w:t>
            </w:r>
          </w:p>
        </w:tc>
        <w:tc>
          <w:tcPr>
            <w:tcW w:w="7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800A6" w:rsidRPr="00066CEA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</w:pPr>
          </w:p>
          <w:p w:rsidR="00D800A6" w:rsidRDefault="00183F88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/>
                <w:spacing w:val="-5"/>
                <w:kern w:val="1"/>
                <w:sz w:val="20"/>
                <w:szCs w:val="20"/>
                <w:lang w:val="it-IT"/>
              </w:rPr>
              <w:t>2017</w:t>
            </w:r>
            <w:r w:rsidR="00D800A6" w:rsidRPr="002B6C84">
              <w:rPr>
                <w:rFonts w:ascii="Garamond" w:eastAsiaTheme="minorHAnsi" w:hAnsi="Garamond" w:cs="Arial"/>
                <w:b/>
                <w:spacing w:val="-5"/>
                <w:kern w:val="1"/>
                <w:sz w:val="20"/>
                <w:szCs w:val="20"/>
                <w:lang w:val="it-IT"/>
              </w:rPr>
              <w:t xml:space="preserve">  </w:t>
            </w:r>
            <w:r w:rsidR="00D800A6" w:rsidRPr="002B6C84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 xml:space="preserve">"L’ospite" </w:t>
            </w:r>
          </w:p>
          <w:p w:rsidR="00D800A6" w:rsidRPr="002B6C84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>S</w:t>
            </w:r>
            <w:r w:rsidRPr="002B6C84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>ceneggiatore e regista</w:t>
            </w:r>
          </w:p>
          <w:p w:rsidR="006A0377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prodotto da </w:t>
            </w:r>
            <w:r w:rsidRPr="00066CEA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Mood Film (IT) in coprod</w:t>
            </w:r>
            <w:r w:rsidR="006A0377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uzione</w:t>
            </w: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 con House on Fire (Fr) and Cineddoche (Sviz)</w:t>
            </w:r>
          </w:p>
          <w:p w:rsidR="00D800A6" w:rsidRPr="00066CEA" w:rsidRDefault="006A0377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con il sostegno di RAI Cinema e del Mibact.</w:t>
            </w:r>
          </w:p>
          <w:p w:rsidR="006A0377" w:rsidRPr="006A0377" w:rsidRDefault="006A0377" w:rsidP="006A037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</w:pPr>
            <w:r w:rsidRPr="006A0377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>Progetto selezionato al Residence della Cinefondation del festival di Cannes 2015-1016.</w:t>
            </w:r>
          </w:p>
          <w:p w:rsidR="00D800A6" w:rsidRPr="006A0377" w:rsidRDefault="006A0377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</w:pPr>
            <w:r w:rsidRPr="006A0377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>Vincitore Production award al</w:t>
            </w:r>
            <w:r w:rsidR="00D800A6" w:rsidRPr="006A0377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 xml:space="preserve"> Torino Film Lab Framework 2016.</w:t>
            </w:r>
          </w:p>
          <w:p w:rsidR="00D800A6" w:rsidRPr="00066CEA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 w:rsidRPr="006A0377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>Progetto selezionato al Berlinale Coproduction Market 2016</w:t>
            </w: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.</w:t>
            </w:r>
          </w:p>
          <w:p w:rsidR="0073257A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 w:rsidRPr="00066CEA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Pro</w:t>
            </w:r>
            <w:r w:rsidR="0073257A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getto selezionato ad Allience for Development </w:t>
            </w: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Festival di Locarno 2015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Progetto supportato dal fondo di sviluppo del </w:t>
            </w:r>
            <w:r w:rsidRPr="00066CEA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Mibact</w:t>
            </w: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 / CNC.</w:t>
            </w:r>
          </w:p>
          <w:p w:rsidR="00D800A6" w:rsidRPr="002B6C84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</w:pPr>
            <w:r w:rsidRPr="00F36085">
              <w:rPr>
                <w:rFonts w:ascii="Garamond" w:eastAsiaTheme="minorHAnsi" w:hAnsi="Garamond" w:cs="Arial"/>
                <w:b/>
                <w:spacing w:val="-5"/>
                <w:kern w:val="1"/>
                <w:sz w:val="20"/>
                <w:szCs w:val="20"/>
                <w:u w:val="single"/>
                <w:lang w:val="it-IT"/>
              </w:rPr>
              <w:t xml:space="preserve">2014  </w:t>
            </w:r>
            <w:r w:rsidRPr="00F36085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  <w:t xml:space="preserve">"Short Skin " </w:t>
            </w:r>
            <w:r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  <w:t xml:space="preserve">  </w:t>
            </w:r>
          </w:p>
          <w:p w:rsidR="00D800A6" w:rsidRPr="002B6C84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</w:pPr>
            <w:r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>Sceneggiatore, regista e produttore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prodotto da La </w:t>
            </w:r>
            <w:r w:rsidR="0073257A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Règle du Jeu </w:t>
            </w: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con Biennale Cinema College e Toscana Film Commission.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distribuito in Italia da Good Films; vendite internazionali Films Boutique.</w:t>
            </w:r>
          </w:p>
          <w:p w:rsidR="00D800A6" w:rsidRPr="00F36085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</w:pPr>
            <w:r w:rsidRPr="00F36085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  <w:t>Festivals: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Official selection Berlinale Film Festival Generation 2015 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Selezione ufficiale festival del cinema Biennale di Venezia 2014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Selezionato in più di 40 festival internazionali tra cui: Seattle, Chicago, Vancouver, Rio de Janeiro, Bogotà, Sofia,  Gent, Glasgow, Stockolm, Thessaloniki.</w:t>
            </w:r>
          </w:p>
          <w:p w:rsidR="00D800A6" w:rsidRPr="00F36085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</w:pPr>
            <w:r w:rsidRPr="00F36085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  <w:t>Premi: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Ciak d’oro 2015 Migliore opera prima</w:t>
            </w:r>
          </w:p>
          <w:p w:rsidR="006A0377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Menzione nastri argento 2015 Miglior regista esordiente</w:t>
            </w:r>
          </w:p>
          <w:p w:rsidR="006A0377" w:rsidRDefault="006A0377" w:rsidP="006A037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Menzione nastri argento 2015 Miglior soggetto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Premio Mario Verdone 2016 migliore opera prima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Premio migliore opera prima Il cinema Italiano visto da Milano</w:t>
            </w:r>
          </w:p>
          <w:p w:rsidR="00D800A6" w:rsidRPr="002B6C84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>2011</w:t>
            </w:r>
            <w:r w:rsidRPr="00066CEA"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>"Hit the road, nonna</w:t>
            </w:r>
            <w:r w:rsidRPr="00066CEA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 xml:space="preserve">" 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 xml:space="preserve">Sceneggiatore e regista  </w:t>
            </w:r>
          </w:p>
          <w:p w:rsidR="00D800A6" w:rsidRPr="002B6C84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Prodotto da Mood Film </w:t>
            </w:r>
            <w:r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con La Règle du Jeu , MIBACT e  Toscana Film Commission </w:t>
            </w:r>
          </w:p>
          <w:p w:rsidR="00D800A6" w:rsidRPr="00F36085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</w:pPr>
            <w:r w:rsidRPr="00F36085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  <w:t>Festivals: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Selezione ufficiale festival </w:t>
            </w:r>
            <w:r w:rsidRPr="00066CEA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Venice Days</w:t>
            </w: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 nella 68a Biennale di Venezia </w:t>
            </w:r>
          </w:p>
          <w:p w:rsidR="00D800A6" w:rsidRPr="006A0377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In concorso in più di 30 festival internazionali tra cui </w:t>
            </w:r>
            <w:r w:rsidRPr="00066CEA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Thessaloniki</w:t>
            </w: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,</w:t>
            </w:r>
            <w:r w:rsidRPr="00066CEA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 Sofia, NICE</w:t>
            </w: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.</w:t>
            </w:r>
          </w:p>
          <w:p w:rsidR="00D800A6" w:rsidRPr="00F36085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</w:pPr>
            <w:r w:rsidRPr="00F36085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  <w:t>Premi: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Menzione speciale Nastri d’argento 2012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Premio del pubblico Festival dei Popoli 2011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Premio miglior documentario Bologna Visioni Italiane 2012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Premio miglior documentario Roma Arcipelago 2012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Premio miglior documentario Genova Film Festival 2012</w:t>
            </w:r>
          </w:p>
          <w:p w:rsidR="00D800A6" w:rsidRPr="0083178C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 </w:t>
            </w:r>
          </w:p>
          <w:p w:rsidR="006A0377" w:rsidRDefault="006A0377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spacing w:val="-5"/>
                <w:kern w:val="1"/>
                <w:sz w:val="20"/>
                <w:szCs w:val="20"/>
                <w:lang w:val="it-IT"/>
              </w:rPr>
            </w:pPr>
          </w:p>
          <w:p w:rsidR="006A0377" w:rsidRDefault="006A0377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spacing w:val="-5"/>
                <w:kern w:val="1"/>
                <w:sz w:val="20"/>
                <w:szCs w:val="20"/>
                <w:lang w:val="it-IT"/>
              </w:rPr>
            </w:pPr>
          </w:p>
          <w:p w:rsidR="006A0377" w:rsidRDefault="006A0377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spacing w:val="-5"/>
                <w:kern w:val="1"/>
                <w:sz w:val="20"/>
                <w:szCs w:val="20"/>
                <w:lang w:val="it-IT"/>
              </w:rPr>
            </w:pPr>
          </w:p>
          <w:p w:rsidR="006A0377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</w:pPr>
            <w:r w:rsidRPr="000B3283">
              <w:rPr>
                <w:rFonts w:ascii="Garamond" w:eastAsiaTheme="minorHAnsi" w:hAnsi="Garamond" w:cs="Arial"/>
                <w:b/>
                <w:spacing w:val="-5"/>
                <w:kern w:val="1"/>
                <w:sz w:val="20"/>
                <w:szCs w:val="20"/>
                <w:lang w:val="it-IT"/>
              </w:rPr>
              <w:t xml:space="preserve">2008 </w:t>
            </w:r>
            <w:r w:rsidRPr="000B3283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 xml:space="preserve">"Lo zio" </w:t>
            </w:r>
          </w:p>
          <w:p w:rsidR="00D800A6" w:rsidRPr="000B3283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 w:rsidRPr="000B3283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Produttore, sceneggiatore e regista  </w:t>
            </w:r>
          </w:p>
          <w:p w:rsidR="00D800A6" w:rsidRPr="000B3283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 w:rsidRPr="000B3283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Prodotto da La Règle du Jeu , con IMAIE e  Toscana Film Commission </w:t>
            </w:r>
          </w:p>
          <w:p w:rsidR="00D800A6" w:rsidRP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</w:pPr>
            <w:r w:rsidRPr="00D800A6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  <w:t>Festivals:</w:t>
            </w: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  <w:t xml:space="preserve"> </w:t>
            </w:r>
            <w:r w:rsidRPr="000B3283">
              <w:rPr>
                <w:rFonts w:ascii="Garamond" w:eastAsiaTheme="minorHAnsi" w:hAnsi="Garamond" w:cstheme="minorBidi"/>
                <w:sz w:val="20"/>
                <w:lang w:val="en-GB"/>
              </w:rPr>
              <w:t xml:space="preserve">Bucarest, Naoussa, Koln, Lyon. </w:t>
            </w:r>
            <w:r w:rsidRPr="000B3283">
              <w:rPr>
                <w:rFonts w:ascii="Garamond" w:eastAsiaTheme="minorHAnsi" w:hAnsi="Garamond" w:cstheme="minorBidi"/>
                <w:i/>
                <w:sz w:val="20"/>
              </w:rPr>
              <w:t>Festival de cinema de Morelia</w:t>
            </w:r>
            <w:r w:rsidRPr="000B3283">
              <w:rPr>
                <w:rFonts w:ascii="Garamond" w:eastAsiaTheme="minorHAnsi" w:hAnsi="Garamond" w:cstheme="minorBidi"/>
                <w:sz w:val="20"/>
              </w:rPr>
              <w:t xml:space="preserve">, Mexico City (ME); </w:t>
            </w:r>
            <w:r w:rsidRPr="000B3283">
              <w:rPr>
                <w:rFonts w:ascii="Garamond" w:eastAsiaTheme="minorHAnsi" w:hAnsi="Garamond" w:cstheme="minorBidi"/>
                <w:i/>
                <w:sz w:val="20"/>
              </w:rPr>
              <w:t xml:space="preserve">Cinema Italia, </w:t>
            </w:r>
            <w:r w:rsidRPr="000B3283">
              <w:rPr>
                <w:rFonts w:ascii="Garamond" w:eastAsiaTheme="minorHAnsi" w:hAnsi="Garamond" w:cstheme="minorBidi"/>
                <w:sz w:val="20"/>
              </w:rPr>
              <w:t xml:space="preserve">San Francisco (Usa); </w:t>
            </w:r>
            <w:r w:rsidRPr="000B3283">
              <w:rPr>
                <w:rFonts w:ascii="Garamond" w:eastAsiaTheme="minorHAnsi" w:hAnsi="Garamond" w:cs="Arial"/>
                <w:i/>
                <w:sz w:val="20"/>
                <w:szCs w:val="22"/>
              </w:rPr>
              <w:t>Per il cinema italiano</w:t>
            </w:r>
            <w:r w:rsidRPr="000B3283">
              <w:rPr>
                <w:rFonts w:ascii="Garamond" w:eastAsiaTheme="minorHAnsi" w:hAnsi="Garamond" w:cs="Arial"/>
                <w:sz w:val="20"/>
                <w:szCs w:val="22"/>
              </w:rPr>
              <w:t>, Bari, Italy.</w:t>
            </w:r>
            <w:r w:rsidRPr="000B3283">
              <w:rPr>
                <w:rFonts w:ascii="Garamond" w:eastAsiaTheme="minorHAnsi" w:hAnsi="Garamond" w:cstheme="minorBidi"/>
                <w:sz w:val="20"/>
              </w:rPr>
              <w:tab/>
            </w:r>
            <w:r w:rsidRPr="000B3283">
              <w:rPr>
                <w:rFonts w:ascii="Garamond" w:eastAsiaTheme="minorHAnsi" w:hAnsi="Garamond" w:cstheme="minorBidi"/>
                <w:sz w:val="20"/>
              </w:rPr>
              <w:tab/>
            </w:r>
          </w:p>
          <w:p w:rsidR="00D800A6" w:rsidRPr="000B3283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/>
                <w:spacing w:val="-5"/>
                <w:kern w:val="1"/>
                <w:sz w:val="20"/>
                <w:szCs w:val="20"/>
                <w:lang w:val="it-IT"/>
              </w:rPr>
              <w:t>2007</w:t>
            </w:r>
            <w:r w:rsidRPr="000B3283">
              <w:rPr>
                <w:rFonts w:ascii="Garamond" w:eastAsiaTheme="minorHAnsi" w:hAnsi="Garamond" w:cs="Arial"/>
                <w:b/>
                <w:spacing w:val="-5"/>
                <w:kern w:val="1"/>
                <w:sz w:val="20"/>
                <w:szCs w:val="20"/>
                <w:lang w:val="it-IT"/>
              </w:rPr>
              <w:t xml:space="preserve"> </w:t>
            </w:r>
            <w:r w:rsidRPr="000B3283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 xml:space="preserve">"Dopodomani " 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 w:rsidRPr="000B3283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Produttore, sceneggiatore e regista </w:t>
            </w: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.</w:t>
            </w:r>
          </w:p>
          <w:p w:rsidR="00D800A6" w:rsidRPr="002B6C84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Prodotto da La Règle du Jeu , con IMAIE e  Toscana Film Commission </w:t>
            </w:r>
          </w:p>
          <w:p w:rsidR="00D800A6" w:rsidRP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</w:pPr>
            <w:r w:rsidRPr="000B3283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  <w:t>Festivals:</w:t>
            </w:r>
            <w:r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u w:val="single"/>
                <w:lang w:val="it-IT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0"/>
                <w:lang w:val="en-GB"/>
              </w:rPr>
              <w:t>Best Film Riga 2007, Bucarest,</w:t>
            </w:r>
            <w:r w:rsidRPr="00066CEA">
              <w:rPr>
                <w:rFonts w:ascii="Garamond" w:eastAsiaTheme="minorHAnsi" w:hAnsi="Garamond" w:cstheme="minorBidi"/>
                <w:sz w:val="20"/>
                <w:lang w:val="en-GB"/>
              </w:rPr>
              <w:t xml:space="preserve"> Bres</w:t>
            </w:r>
            <w:r>
              <w:rPr>
                <w:rFonts w:ascii="Garamond" w:eastAsiaTheme="minorHAnsi" w:hAnsi="Garamond" w:cstheme="minorBidi"/>
                <w:sz w:val="20"/>
                <w:lang w:val="en-GB"/>
              </w:rPr>
              <w:t>t Cinecourt, Bolzano, Cape Town</w:t>
            </w:r>
            <w:r w:rsidRPr="00066CEA">
              <w:rPr>
                <w:rFonts w:ascii="Garamond" w:eastAsiaTheme="minorHAnsi" w:hAnsi="Garamond" w:cstheme="minorBidi"/>
                <w:sz w:val="20"/>
                <w:lang w:val="en-GB"/>
              </w:rPr>
              <w:t>.</w:t>
            </w:r>
          </w:p>
          <w:p w:rsidR="00D800A6" w:rsidRPr="00066CEA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theme="minorBidi"/>
                <w:b/>
                <w:sz w:val="20"/>
              </w:rPr>
            </w:pPr>
          </w:p>
          <w:p w:rsidR="00D800A6" w:rsidRPr="000B3283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/>
                <w:spacing w:val="-5"/>
                <w:kern w:val="1"/>
                <w:sz w:val="20"/>
                <w:szCs w:val="20"/>
                <w:lang w:val="it-IT"/>
              </w:rPr>
              <w:t>2006 “Alone together</w:t>
            </w:r>
            <w:r w:rsidRPr="000B3283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 xml:space="preserve"> " 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 w:rsidRPr="000B3283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Produttore, sceneggiatore e regista </w:t>
            </w: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.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Prodotto da La Règle du Jeu , con London Film school</w:t>
            </w:r>
          </w:p>
          <w:p w:rsidR="00D800A6" w:rsidRPr="006A0377" w:rsidRDefault="00D800A6" w:rsidP="006A0377">
            <w:pPr>
              <w:rPr>
                <w:rFonts w:ascii="Garamond" w:eastAsiaTheme="minorHAnsi" w:hAnsi="Garamond" w:cstheme="minorBidi"/>
                <w:sz w:val="20"/>
                <w:szCs w:val="28"/>
                <w:lang w:val="en-GB"/>
              </w:rPr>
            </w:pPr>
            <w:r w:rsidRPr="00066CEA">
              <w:rPr>
                <w:rFonts w:ascii="Garamond" w:eastAsiaTheme="minorHAnsi" w:hAnsi="Garamond" w:cstheme="minorBidi"/>
                <w:sz w:val="20"/>
              </w:rPr>
              <w:t xml:space="preserve">Best film </w:t>
            </w:r>
            <w:r w:rsidRPr="00066CEA">
              <w:rPr>
                <w:rFonts w:ascii="Garamond" w:eastAsiaTheme="minorHAnsi" w:hAnsi="Garamond" w:cstheme="minorBidi"/>
                <w:sz w:val="20"/>
                <w:szCs w:val="28"/>
                <w:lang w:val="en-GB"/>
              </w:rPr>
              <w:t>Cittadella del Corto 2005 and Re</w:t>
            </w:r>
            <w:r>
              <w:rPr>
                <w:rFonts w:ascii="Garamond" w:eastAsiaTheme="minorHAnsi" w:hAnsi="Garamond" w:cstheme="minorBidi"/>
                <w:sz w:val="20"/>
                <w:szCs w:val="28"/>
                <w:lang w:val="en-GB"/>
              </w:rPr>
              <w:t xml:space="preserve">ncontres Cinema Europeenne, 2005. Official selection Clermont Ferrand 2005, </w:t>
            </w:r>
            <w:r w:rsidRPr="00066CEA">
              <w:rPr>
                <w:rFonts w:ascii="Garamond" w:eastAsiaTheme="minorHAnsi" w:hAnsi="Garamond" w:cstheme="minorBidi"/>
                <w:sz w:val="20"/>
              </w:rPr>
              <w:t>London Film Festival and Seoul Mise on Scene.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/>
                <w:spacing w:val="-5"/>
                <w:kern w:val="1"/>
                <w:sz w:val="20"/>
                <w:szCs w:val="20"/>
                <w:lang w:val="it-IT"/>
              </w:rPr>
              <w:t>2006 “Fine stagione</w:t>
            </w:r>
            <w:r w:rsidRPr="000B3283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 xml:space="preserve"> "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 w:rsidRPr="000B3283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Produttore, sceneggiatore e regista </w:t>
            </w: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.</w:t>
            </w:r>
          </w:p>
          <w:p w:rsid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Prodotto da La Règle du Jeu , con London Film school</w:t>
            </w:r>
          </w:p>
          <w:p w:rsidR="00D800A6" w:rsidRPr="00066CEA" w:rsidRDefault="00D800A6" w:rsidP="00D800A6">
            <w:pPr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</w:pPr>
            <w:r w:rsidRPr="00066CEA">
              <w:rPr>
                <w:rFonts w:ascii="Garamond" w:eastAsiaTheme="minorHAnsi" w:hAnsi="Garamond" w:cstheme="minorBidi"/>
                <w:sz w:val="20"/>
                <w:szCs w:val="28"/>
                <w:lang w:val="en-GB"/>
              </w:rPr>
              <w:t xml:space="preserve">Finalist international competition </w:t>
            </w:r>
            <w:r w:rsidRPr="00066CEA">
              <w:rPr>
                <w:rFonts w:ascii="Garamond" w:eastAsiaTheme="minorHAnsi" w:hAnsi="Garamond" w:cstheme="minorBidi"/>
                <w:sz w:val="20"/>
                <w:lang w:val="en-GB"/>
              </w:rPr>
              <w:t>Potsdam, New York,  Krakow, Manchester and others.</w:t>
            </w:r>
          </w:p>
        </w:tc>
      </w:tr>
      <w:tr w:rsidR="00D800A6" w:rsidRPr="00066CEA">
        <w:tblPrEx>
          <w:tblBorders>
            <w:top w:val="none" w:sz="0" w:space="0" w:color="auto"/>
          </w:tblBorders>
        </w:tblPrEx>
        <w:trPr>
          <w:trHeight w:val="1127"/>
        </w:trPr>
        <w:tc>
          <w:tcPr>
            <w:tcW w:w="24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800A6" w:rsidRPr="00066CEA" w:rsidRDefault="00D800A6" w:rsidP="00D800A6">
            <w:pPr>
              <w:widowControl w:val="0"/>
              <w:autoSpaceDE w:val="0"/>
              <w:autoSpaceDN w:val="0"/>
              <w:adjustRightInd w:val="0"/>
              <w:spacing w:before="220" w:after="0"/>
              <w:rPr>
                <w:rFonts w:ascii="Garamond" w:eastAsiaTheme="minorHAnsi" w:hAnsi="Garamond" w:cs="Arial Black"/>
                <w:b/>
                <w:bCs/>
                <w:spacing w:val="-10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 Black"/>
                <w:b/>
                <w:bCs/>
                <w:spacing w:val="-10"/>
                <w:kern w:val="1"/>
                <w:sz w:val="20"/>
                <w:szCs w:val="20"/>
                <w:lang w:val="it-IT"/>
              </w:rPr>
              <w:t>Insegnamento</w:t>
            </w:r>
          </w:p>
          <w:p w:rsidR="00D800A6" w:rsidRPr="00066CEA" w:rsidRDefault="00D800A6" w:rsidP="00D80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  <w:p w:rsidR="00D800A6" w:rsidRPr="00066CEA" w:rsidRDefault="00D800A6" w:rsidP="00D80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</w:tc>
        <w:tc>
          <w:tcPr>
            <w:tcW w:w="7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F4B" w:rsidRDefault="00050F4B" w:rsidP="00050F4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>2018           Corso sceneggiatura Lorenzo de Medici Roma</w:t>
            </w:r>
          </w:p>
          <w:p w:rsidR="00050F4B" w:rsidRDefault="00050F4B" w:rsidP="006A037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>2017           Corso sceneggiatura Lorenzo de Medici Roma</w:t>
            </w:r>
          </w:p>
          <w:p w:rsidR="006A0377" w:rsidRDefault="006A0377" w:rsidP="006A037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>2016            Workshop di film-making presso scuola civica di cinema di Milano</w:t>
            </w:r>
          </w:p>
          <w:p w:rsidR="006A0377" w:rsidRDefault="006A0377" w:rsidP="006A037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>2009-2012   Workshop di film-making presso Istituto degli Innocenti Firenze</w:t>
            </w:r>
          </w:p>
          <w:p w:rsidR="00D800A6" w:rsidRPr="00066CEA" w:rsidRDefault="006A0377" w:rsidP="006A037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>2006-</w:t>
            </w:r>
            <w:r w:rsidR="00D800A6"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>2</w:t>
            </w:r>
            <w:r w:rsidR="00D800A6" w:rsidRPr="00066CEA"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 xml:space="preserve">008 </w:t>
            </w:r>
            <w:r w:rsidR="00D800A6"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 xml:space="preserve"> </w:t>
            </w:r>
            <w:r w:rsidR="00D800A6"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 xml:space="preserve">Workshop </w:t>
            </w:r>
            <w:r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 xml:space="preserve">critica cinematografica </w:t>
            </w:r>
            <w:r w:rsidR="00D800A6"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 xml:space="preserve">presso </w:t>
            </w:r>
            <w:r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 xml:space="preserve">Progeas, </w:t>
            </w:r>
            <w:r w:rsidR="00D800A6"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>Università di lettere di Firenze</w:t>
            </w:r>
          </w:p>
        </w:tc>
      </w:tr>
      <w:tr w:rsidR="00D800A6" w:rsidRPr="00066CEA">
        <w:tblPrEx>
          <w:tblBorders>
            <w:top w:val="none" w:sz="0" w:space="0" w:color="auto"/>
          </w:tblBorders>
        </w:tblPrEx>
        <w:trPr>
          <w:trHeight w:val="1724"/>
        </w:trPr>
        <w:tc>
          <w:tcPr>
            <w:tcW w:w="24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800A6" w:rsidRPr="00066CEA" w:rsidRDefault="00D800A6" w:rsidP="00D800A6">
            <w:pPr>
              <w:widowControl w:val="0"/>
              <w:autoSpaceDE w:val="0"/>
              <w:autoSpaceDN w:val="0"/>
              <w:adjustRightInd w:val="0"/>
              <w:spacing w:before="220" w:after="0"/>
              <w:rPr>
                <w:rFonts w:ascii="Garamond" w:eastAsiaTheme="minorHAnsi" w:hAnsi="Garamond" w:cs="Arial Black"/>
                <w:b/>
                <w:bCs/>
                <w:spacing w:val="-10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 Black"/>
                <w:b/>
                <w:bCs/>
                <w:spacing w:val="-10"/>
                <w:kern w:val="1"/>
                <w:sz w:val="20"/>
                <w:szCs w:val="20"/>
                <w:lang w:val="it-IT"/>
              </w:rPr>
              <w:t>Studi</w:t>
            </w:r>
          </w:p>
        </w:tc>
        <w:tc>
          <w:tcPr>
            <w:tcW w:w="7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800A6" w:rsidRP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</w:pPr>
          </w:p>
          <w:p w:rsidR="00D800A6" w:rsidRP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Garamond" w:eastAsiaTheme="minorHAnsi" w:hAnsi="Garamond" w:cstheme="minorBidi"/>
                <w:sz w:val="20"/>
              </w:rPr>
            </w:pPr>
            <w:r w:rsidRPr="00D800A6"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 xml:space="preserve">2006 Vincitore </w:t>
            </w:r>
            <w:r w:rsidRPr="00D800A6">
              <w:rPr>
                <w:rFonts w:ascii="Garamond" w:eastAsiaTheme="minorHAnsi" w:hAnsi="Garamond" w:cstheme="minorBidi"/>
                <w:sz w:val="20"/>
              </w:rPr>
              <w:t xml:space="preserve"> Fulbright Scholarship for film directing studies.</w:t>
            </w:r>
          </w:p>
          <w:p w:rsidR="00D800A6" w:rsidRPr="00D800A6" w:rsidRDefault="00D800A6" w:rsidP="00D800A6">
            <w:pPr>
              <w:rPr>
                <w:rFonts w:ascii="Garamond" w:eastAsiaTheme="minorHAnsi" w:hAnsi="Garamond" w:cstheme="minorBidi"/>
                <w:sz w:val="20"/>
              </w:rPr>
            </w:pPr>
            <w:r w:rsidRPr="00D800A6"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  <w:t xml:space="preserve">2005 </w:t>
            </w:r>
            <w:r w:rsidRPr="00D800A6">
              <w:rPr>
                <w:rFonts w:ascii="Garamond" w:eastAsiaTheme="minorHAnsi" w:hAnsi="Garamond" w:cstheme="minorBidi"/>
                <w:sz w:val="20"/>
              </w:rPr>
              <w:t xml:space="preserve"> MA with distinction in Film making alla London Film School</w:t>
            </w:r>
            <w:r w:rsidRPr="00D800A6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.</w:t>
            </w:r>
          </w:p>
          <w:p w:rsidR="00D800A6" w:rsidRPr="00D800A6" w:rsidRDefault="00D800A6" w:rsidP="00D800A6">
            <w:pPr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 w:rsidRPr="00D800A6">
              <w:rPr>
                <w:rFonts w:ascii="Garamond" w:eastAsiaTheme="minorHAnsi" w:hAnsi="Garamond" w:cstheme="minorBidi"/>
                <w:sz w:val="20"/>
              </w:rPr>
              <w:t>2003 Laurea in legge all’università degli studi di Firenze</w:t>
            </w:r>
            <w:r w:rsidRPr="00D800A6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>.</w:t>
            </w:r>
          </w:p>
          <w:p w:rsidR="00D800A6" w:rsidRPr="00D800A6" w:rsidRDefault="00D800A6" w:rsidP="00D800A6">
            <w:pPr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</w:pPr>
          </w:p>
        </w:tc>
      </w:tr>
      <w:tr w:rsidR="00D800A6" w:rsidRPr="00066CEA">
        <w:trPr>
          <w:trHeight w:val="277"/>
        </w:trPr>
        <w:tc>
          <w:tcPr>
            <w:tcW w:w="24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800A6" w:rsidRPr="00066CEA" w:rsidRDefault="00D800A6" w:rsidP="00D800A6">
            <w:pPr>
              <w:widowControl w:val="0"/>
              <w:autoSpaceDE w:val="0"/>
              <w:autoSpaceDN w:val="0"/>
              <w:adjustRightInd w:val="0"/>
              <w:spacing w:before="220" w:after="0"/>
              <w:rPr>
                <w:rFonts w:ascii="Garamond" w:eastAsiaTheme="minorHAnsi" w:hAnsi="Garamond" w:cs="Arial Black"/>
                <w:b/>
                <w:bCs/>
                <w:spacing w:val="-10"/>
                <w:kern w:val="1"/>
                <w:sz w:val="20"/>
                <w:szCs w:val="20"/>
                <w:lang w:val="it-IT"/>
              </w:rPr>
            </w:pPr>
            <w:r>
              <w:rPr>
                <w:rFonts w:ascii="Garamond" w:eastAsiaTheme="minorHAnsi" w:hAnsi="Garamond" w:cs="Arial Black"/>
                <w:b/>
                <w:bCs/>
                <w:spacing w:val="-10"/>
                <w:kern w:val="1"/>
                <w:sz w:val="20"/>
                <w:szCs w:val="20"/>
                <w:lang w:val="it-IT"/>
              </w:rPr>
              <w:t>Lingue</w:t>
            </w:r>
          </w:p>
          <w:p w:rsidR="00D800A6" w:rsidRPr="00066CEA" w:rsidRDefault="00D800A6" w:rsidP="00D80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Theme="minorHAnsi" w:hAnsi="Garamond" w:cs="Times"/>
                <w:spacing w:val="-10"/>
                <w:kern w:val="1"/>
                <w:sz w:val="20"/>
                <w:lang w:val="it-IT"/>
              </w:rPr>
            </w:pPr>
          </w:p>
        </w:tc>
        <w:tc>
          <w:tcPr>
            <w:tcW w:w="7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800A6" w:rsidRPr="00066CEA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  <w:r w:rsidRPr="00066CEA">
              <w:rPr>
                <w:rFonts w:ascii="Garamond" w:eastAsiaTheme="minorHAnsi" w:hAnsi="Garamond" w:cs="Arial"/>
                <w:b/>
                <w:bCs/>
                <w:spacing w:val="-5"/>
                <w:kern w:val="1"/>
                <w:sz w:val="20"/>
                <w:szCs w:val="20"/>
                <w:lang w:val="it-IT"/>
              </w:rPr>
              <w:t xml:space="preserve"> </w:t>
            </w:r>
            <w:r w:rsidRPr="00D800A6"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  <w:t xml:space="preserve">Inglese, Spagnolo, Francese (tutte fluenti) </w:t>
            </w: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32DE1" w:rsidRDefault="00D32DE1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bCs/>
                <w:spacing w:val="-5"/>
                <w:kern w:val="1"/>
                <w:sz w:val="20"/>
                <w:szCs w:val="20"/>
                <w:lang w:val="it-IT"/>
              </w:rPr>
            </w:pPr>
          </w:p>
          <w:p w:rsidR="00D800A6" w:rsidRPr="00D800A6" w:rsidRDefault="00D800A6" w:rsidP="00D800A6">
            <w:pPr>
              <w:widowControl w:val="0"/>
              <w:autoSpaceDE w:val="0"/>
              <w:autoSpaceDN w:val="0"/>
              <w:adjustRightInd w:val="0"/>
              <w:spacing w:after="60"/>
              <w:ind w:left="245" w:hanging="245"/>
              <w:jc w:val="both"/>
              <w:rPr>
                <w:rFonts w:ascii="Garamond" w:eastAsiaTheme="minorHAnsi" w:hAnsi="Garamond" w:cs="Arial"/>
                <w:spacing w:val="-5"/>
                <w:kern w:val="1"/>
                <w:sz w:val="20"/>
                <w:szCs w:val="20"/>
                <w:lang w:val="it-IT"/>
              </w:rPr>
            </w:pPr>
          </w:p>
        </w:tc>
      </w:tr>
    </w:tbl>
    <w:p w:rsidR="00E60110" w:rsidRPr="00066CEA" w:rsidRDefault="00D800A6" w:rsidP="00E60110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"/>
          <w:spacing w:val="-5"/>
          <w:kern w:val="1"/>
          <w:sz w:val="20"/>
          <w:szCs w:val="28"/>
          <w:lang w:val="it-IT"/>
        </w:rPr>
      </w:pPr>
      <w:r>
        <w:rPr>
          <w:rFonts w:ascii="Garamond" w:hAnsi="Garamond" w:cs="Times"/>
          <w:spacing w:val="-5"/>
          <w:kern w:val="1"/>
          <w:sz w:val="20"/>
          <w:szCs w:val="28"/>
          <w:lang w:val="it-IT"/>
        </w:rPr>
        <w:br w:type="textWrapping" w:clear="all"/>
      </w:r>
    </w:p>
    <w:p w:rsidR="00E60110" w:rsidRPr="00066CEA" w:rsidRDefault="00E60110" w:rsidP="00E60110">
      <w:pPr>
        <w:widowControl w:val="0"/>
        <w:autoSpaceDE w:val="0"/>
        <w:autoSpaceDN w:val="0"/>
        <w:adjustRightInd w:val="0"/>
        <w:spacing w:after="0"/>
        <w:rPr>
          <w:rFonts w:ascii="Garamond" w:hAnsi="Garamond" w:cs="Times"/>
          <w:spacing w:val="-5"/>
          <w:kern w:val="1"/>
          <w:sz w:val="20"/>
          <w:lang w:val="it-IT"/>
        </w:rPr>
      </w:pPr>
    </w:p>
    <w:p w:rsidR="00E60110" w:rsidRPr="00066CEA" w:rsidRDefault="00E60110" w:rsidP="00E60110">
      <w:pPr>
        <w:rPr>
          <w:rFonts w:ascii="Garamond" w:hAnsi="Garamond"/>
          <w:sz w:val="20"/>
        </w:rPr>
      </w:pPr>
    </w:p>
    <w:p w:rsidR="00E60110" w:rsidRPr="00066CEA" w:rsidRDefault="00E60110" w:rsidP="00E60110">
      <w:pPr>
        <w:rPr>
          <w:rFonts w:ascii="Garamond" w:hAnsi="Garamond"/>
        </w:rPr>
      </w:pPr>
    </w:p>
    <w:sectPr w:rsidR="00E60110" w:rsidRPr="00066CEA" w:rsidSect="00E60110">
      <w:pgSz w:w="12240" w:h="15840"/>
      <w:pgMar w:top="1417" w:right="1134" w:bottom="113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040B39"/>
    <w:rsid w:val="00040B39"/>
    <w:rsid w:val="00050F4B"/>
    <w:rsid w:val="00066CEA"/>
    <w:rsid w:val="000B3283"/>
    <w:rsid w:val="00176351"/>
    <w:rsid w:val="00183F88"/>
    <w:rsid w:val="001F27CE"/>
    <w:rsid w:val="002B6C84"/>
    <w:rsid w:val="005F5256"/>
    <w:rsid w:val="006A0377"/>
    <w:rsid w:val="0073257A"/>
    <w:rsid w:val="007D0D2A"/>
    <w:rsid w:val="0083178C"/>
    <w:rsid w:val="00847F32"/>
    <w:rsid w:val="008F1938"/>
    <w:rsid w:val="00D32DE1"/>
    <w:rsid w:val="00D800A6"/>
    <w:rsid w:val="00E60110"/>
    <w:rsid w:val="00F3608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B39"/>
    <w:pPr>
      <w:spacing w:after="200"/>
    </w:pPr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040B39"/>
    <w:pPr>
      <w:keepNext/>
      <w:spacing w:after="0"/>
      <w:outlineLvl w:val="0"/>
    </w:pPr>
    <w:rPr>
      <w:rFonts w:ascii="Times New Roman" w:eastAsia="Times New Roman" w:hAnsi="Times New Roman"/>
      <w:b/>
      <w:lang w:val="it-IT"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040B39"/>
    <w:rPr>
      <w:rFonts w:ascii="Times New Roman" w:eastAsia="Times New Roman" w:hAnsi="Times New Roman" w:cs="Times New Roman"/>
      <w:b/>
      <w:lang w:val="it-IT" w:eastAsia="it-IT"/>
    </w:rPr>
  </w:style>
  <w:style w:type="character" w:styleId="Collegamentoipertestuale">
    <w:name w:val="Hyperlink"/>
    <w:basedOn w:val="Caratterepredefinitoparagrafo"/>
    <w:rsid w:val="00040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2929</Characters>
  <Application>Microsoft Word 12.0.0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REGLE DU JEU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Duccio Chiarini</dc:creator>
  <cp:keywords/>
  <cp:lastModifiedBy>Duccio Chiarini</cp:lastModifiedBy>
  <cp:revision>3</cp:revision>
  <cp:lastPrinted>2012-09-25T15:46:00Z</cp:lastPrinted>
  <dcterms:created xsi:type="dcterms:W3CDTF">2018-06-13T17:52:00Z</dcterms:created>
  <dcterms:modified xsi:type="dcterms:W3CDTF">2018-06-13T17:53:00Z</dcterms:modified>
</cp:coreProperties>
</file>